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0213" w14:textId="77777777" w:rsidR="005506C4" w:rsidRPr="00822B68" w:rsidRDefault="005506C4" w:rsidP="005506C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VERKLARING </w:t>
      </w:r>
      <w:r w:rsidRPr="00822B68">
        <w:rPr>
          <w:rFonts w:ascii="Arial" w:hAnsi="Arial" w:cs="Arial"/>
          <w:b/>
          <w:sz w:val="28"/>
          <w:szCs w:val="28"/>
        </w:rPr>
        <w:t>TERBESCHIKKING</w:t>
      </w:r>
      <w:r>
        <w:rPr>
          <w:rFonts w:ascii="Arial" w:hAnsi="Arial" w:cs="Arial"/>
          <w:b/>
          <w:sz w:val="28"/>
          <w:szCs w:val="28"/>
        </w:rPr>
        <w:t>STELLING</w:t>
      </w:r>
      <w:r w:rsidR="00C82D7F">
        <w:rPr>
          <w:rFonts w:ascii="Arial" w:hAnsi="Arial" w:cs="Arial"/>
          <w:b/>
          <w:sz w:val="28"/>
          <w:szCs w:val="28"/>
        </w:rPr>
        <w:t xml:space="preserve"> MIDDELEN</w:t>
      </w:r>
    </w:p>
    <w:p w14:paraId="1F8455F7" w14:textId="77777777" w:rsidR="005506C4" w:rsidRDefault="005506C4" w:rsidP="005506C4">
      <w:pPr>
        <w:rPr>
          <w:rFonts w:ascii="Arial" w:hAnsi="Arial" w:cs="Arial"/>
          <w:sz w:val="20"/>
          <w:szCs w:val="20"/>
        </w:rPr>
      </w:pPr>
    </w:p>
    <w:p w14:paraId="32E2AE04" w14:textId="5CB122AC" w:rsidR="00175B3A" w:rsidRDefault="00C3699C" w:rsidP="008E3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Bijlage </w:t>
      </w:r>
      <w:r w:rsidR="00EA070B">
        <w:rPr>
          <w:rFonts w:ascii="Arial" w:hAnsi="Arial" w:cs="Arial"/>
          <w:sz w:val="20"/>
          <w:szCs w:val="20"/>
        </w:rPr>
        <w:t>6.4</w:t>
      </w:r>
      <w:r w:rsidR="005506C4" w:rsidRPr="00822B68">
        <w:rPr>
          <w:rFonts w:ascii="Arial" w:hAnsi="Arial" w:cs="Arial"/>
          <w:sz w:val="20"/>
          <w:szCs w:val="20"/>
        </w:rPr>
        <w:t xml:space="preserve"> bij </w:t>
      </w:r>
      <w:r w:rsidR="00EA070B">
        <w:rPr>
          <w:rFonts w:ascii="Arial" w:hAnsi="Arial" w:cs="Arial"/>
          <w:sz w:val="20"/>
          <w:szCs w:val="20"/>
        </w:rPr>
        <w:t>het Beschrijvend Document</w:t>
      </w:r>
      <w:r w:rsidR="005506C4" w:rsidRPr="00822B68">
        <w:rPr>
          <w:rFonts w:ascii="Arial" w:hAnsi="Arial" w:cs="Arial"/>
          <w:sz w:val="20"/>
          <w:szCs w:val="20"/>
        </w:rPr>
        <w:t xml:space="preserve"> voor de Europese aanbesteding </w:t>
      </w:r>
      <w:r w:rsidR="003701A4">
        <w:rPr>
          <w:rFonts w:ascii="Arial" w:hAnsi="Arial" w:cs="Arial"/>
          <w:sz w:val="20"/>
          <w:szCs w:val="20"/>
        </w:rPr>
        <w:t>‘</w:t>
      </w:r>
      <w:r w:rsidR="00022439" w:rsidRPr="00022439">
        <w:rPr>
          <w:rFonts w:ascii="Arial" w:hAnsi="Arial" w:cs="Arial"/>
          <w:sz w:val="20"/>
          <w:szCs w:val="20"/>
        </w:rPr>
        <w:t>Selectie ontwikkelpartner ten behoeve van de (verdere) ontwikkeling en de hosting van het nieuwe digitale subsidieaanvraag- en afhandelsysteem (Mira)</w:t>
      </w:r>
      <w:r w:rsidR="00022439">
        <w:rPr>
          <w:rFonts w:ascii="Arial" w:hAnsi="Arial" w:cs="Arial"/>
          <w:sz w:val="20"/>
          <w:szCs w:val="20"/>
        </w:rPr>
        <w:t>’</w:t>
      </w:r>
      <w:r w:rsidR="00022439" w:rsidRPr="00022439">
        <w:rPr>
          <w:rFonts w:ascii="Arial" w:hAnsi="Arial" w:cs="Arial"/>
          <w:sz w:val="20"/>
          <w:szCs w:val="20"/>
        </w:rPr>
        <w:t xml:space="preserve"> ten behoeve van de stichting Amsterdams Fonds voor de Kunst (het AFK)</w:t>
      </w:r>
      <w:r w:rsidR="00175B3A">
        <w:rPr>
          <w:rFonts w:ascii="Arial" w:hAnsi="Arial" w:cs="Arial"/>
          <w:sz w:val="20"/>
          <w:szCs w:val="20"/>
        </w:rPr>
        <w:t xml:space="preserve">. </w:t>
      </w:r>
    </w:p>
    <w:p w14:paraId="3D3A8C4C" w14:textId="77777777" w:rsidR="00175B3A" w:rsidRDefault="00175B3A" w:rsidP="008E3031">
      <w:pPr>
        <w:rPr>
          <w:rFonts w:ascii="Arial" w:hAnsi="Arial" w:cs="Arial"/>
          <w:sz w:val="20"/>
          <w:szCs w:val="20"/>
        </w:rPr>
      </w:pPr>
    </w:p>
    <w:p w14:paraId="0A2505F8" w14:textId="77777777" w:rsidR="008E3031" w:rsidRPr="008E3031" w:rsidRDefault="00175B3A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8E3031" w:rsidRPr="008E3031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D08E398" w14:textId="33F9F0A6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1.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022439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022439">
        <w:rPr>
          <w:rFonts w:ascii="Arial" w:eastAsia="Calibri" w:hAnsi="Arial" w:cs="Arial"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9101E2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A609EA5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en</w:t>
      </w:r>
    </w:p>
    <w:p w14:paraId="77B304C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9CBCC5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2.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A6A20E9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47D4A30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dat:</w:t>
      </w:r>
    </w:p>
    <w:p w14:paraId="7593C81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170CE9C" w14:textId="7F212347" w:rsidR="008E3031" w:rsidRPr="008E3031" w:rsidRDefault="00022439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in het kader van de uitvoering van de </w:t>
      </w:r>
      <w:r w:rsidR="00AE694C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met betrekking tot </w:t>
      </w:r>
      <w:r w:rsidR="00175B3A">
        <w:rPr>
          <w:rFonts w:ascii="Arial" w:eastAsia="Calibri" w:hAnsi="Arial" w:cs="Arial"/>
          <w:sz w:val="20"/>
          <w:szCs w:val="20"/>
        </w:rPr>
        <w:t xml:space="preserve">de aanbesteding </w:t>
      </w:r>
      <w:r w:rsidR="00AE694C">
        <w:rPr>
          <w:rFonts w:ascii="Arial" w:eastAsia="Calibri" w:hAnsi="Arial" w:cs="Arial"/>
          <w:sz w:val="20"/>
          <w:szCs w:val="20"/>
        </w:rPr>
        <w:t>‘</w:t>
      </w:r>
      <w:r w:rsidR="00AE694C" w:rsidRPr="00AE694C">
        <w:rPr>
          <w:rFonts w:ascii="Arial" w:hAnsi="Arial" w:cs="Arial"/>
          <w:sz w:val="20"/>
          <w:szCs w:val="20"/>
        </w:rPr>
        <w:t>Selectie ontwikkelpartner ten behoeve van de (verdere) ontwikkeling en de hosting van het nieuwe digitale subsidieaanvraag- en afhandelsysteem (Mira)</w:t>
      </w:r>
      <w:r w:rsidR="00175B3A">
        <w:rPr>
          <w:rFonts w:ascii="Arial" w:eastAsia="Calibri" w:hAnsi="Arial" w:cs="Arial"/>
          <w:sz w:val="20"/>
          <w:szCs w:val="20"/>
        </w:rPr>
        <w:t>,</w:t>
      </w:r>
      <w:r w:rsidR="00E92DEE">
        <w:rPr>
          <w:rFonts w:ascii="Arial" w:eastAsia="Calibri" w:hAnsi="Arial" w:cs="Arial"/>
          <w:sz w:val="20"/>
          <w:szCs w:val="20"/>
        </w:rPr>
        <w:t xml:space="preserve">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zoals beschreven in </w:t>
      </w:r>
      <w:r w:rsidR="00AE694C">
        <w:rPr>
          <w:rFonts w:ascii="Arial" w:eastAsia="Calibri" w:hAnsi="Arial" w:cs="Arial"/>
          <w:sz w:val="20"/>
          <w:szCs w:val="20"/>
        </w:rPr>
        <w:t xml:space="preserve">het Beschrijvend Document </w:t>
      </w:r>
      <w:r w:rsidR="004209C2">
        <w:rPr>
          <w:rFonts w:ascii="Arial" w:eastAsia="Calibri" w:hAnsi="Arial" w:cs="Arial"/>
          <w:iCs/>
          <w:sz w:val="20"/>
          <w:szCs w:val="20"/>
        </w:rPr>
        <w:t>en</w:t>
      </w:r>
      <w:r w:rsidR="004209C2">
        <w:rPr>
          <w:rFonts w:ascii="Arial" w:eastAsia="Calibri" w:hAnsi="Arial" w:cs="Arial"/>
          <w:sz w:val="20"/>
          <w:szCs w:val="20"/>
        </w:rPr>
        <w:t xml:space="preserve"> gepubliceerd op TenderNed </w:t>
      </w:r>
      <w:r w:rsidR="008E3031" w:rsidRPr="008E3031">
        <w:rPr>
          <w:rFonts w:ascii="Arial" w:eastAsia="Calibri" w:hAnsi="Arial" w:cs="Arial"/>
          <w:sz w:val="20"/>
          <w:szCs w:val="20"/>
        </w:rPr>
        <w:t>d.d.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AE694C">
        <w:rPr>
          <w:rFonts w:ascii="Arial" w:eastAsia="Calibri" w:hAnsi="Arial" w:cs="Arial"/>
          <w:sz w:val="20"/>
          <w:szCs w:val="20"/>
        </w:rPr>
        <w:t>16 april 2025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op eerste verzoek </w:t>
      </w:r>
      <w:r w:rsidR="00C82D7F">
        <w:rPr>
          <w:rFonts w:ascii="Arial" w:eastAsia="Calibri" w:hAnsi="Arial" w:cs="Arial"/>
          <w:sz w:val="20"/>
          <w:szCs w:val="20"/>
        </w:rPr>
        <w:t>daadwerkelijk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kan beschikken over de </w:t>
      </w:r>
      <w:r w:rsidR="00C82D7F">
        <w:rPr>
          <w:rFonts w:ascii="Arial" w:eastAsia="Calibri" w:hAnsi="Arial" w:cs="Arial"/>
          <w:sz w:val="20"/>
          <w:szCs w:val="20"/>
        </w:rPr>
        <w:t xml:space="preserve">noodzakelijke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bij 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beschikbare </w:t>
      </w:r>
      <w:r w:rsidR="00C82D7F">
        <w:rPr>
          <w:rFonts w:ascii="Arial" w:eastAsia="Calibri" w:hAnsi="Arial" w:cs="Arial"/>
          <w:sz w:val="20"/>
          <w:szCs w:val="20"/>
        </w:rPr>
        <w:t xml:space="preserve">middelen </w:t>
      </w:r>
      <w:r w:rsidR="00524951">
        <w:rPr>
          <w:rFonts w:ascii="Arial" w:eastAsia="Calibri" w:hAnsi="Arial" w:cs="Arial"/>
          <w:sz w:val="20"/>
          <w:szCs w:val="20"/>
        </w:rPr>
        <w:t xml:space="preserve">ter zake van </w:t>
      </w:r>
      <w:r w:rsidR="00524951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>&lt;financiële en economische draagkracht&gt;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524951" w:rsidRPr="00A70A92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="00524951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>&lt;technische bekwaamheid&gt;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4209C2">
        <w:rPr>
          <w:rFonts w:ascii="Arial" w:eastAsia="Calibri" w:hAnsi="Arial" w:cs="Arial"/>
          <w:sz w:val="20"/>
          <w:szCs w:val="20"/>
        </w:rPr>
        <w:t xml:space="preserve">als bedoeld in </w:t>
      </w:r>
      <w:r w:rsidR="004209C2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A70A92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209C2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>
        <w:rPr>
          <w:rFonts w:ascii="Arial" w:eastAsia="Calibri" w:hAnsi="Arial" w:cs="Arial"/>
          <w:sz w:val="20"/>
          <w:szCs w:val="20"/>
        </w:rPr>
        <w:t xml:space="preserve">van de Aanbestedingswet 2012, </w:t>
      </w:r>
      <w:r w:rsidR="00524951">
        <w:rPr>
          <w:rFonts w:ascii="Arial" w:eastAsia="Calibri" w:hAnsi="Arial" w:cs="Arial"/>
          <w:sz w:val="20"/>
          <w:szCs w:val="20"/>
        </w:rPr>
        <w:t xml:space="preserve">die voor de uitvoering van de </w:t>
      </w:r>
      <w:r w:rsidR="003701A4">
        <w:rPr>
          <w:rFonts w:ascii="Arial" w:eastAsia="Calibri" w:hAnsi="Arial" w:cs="Arial"/>
          <w:sz w:val="20"/>
          <w:szCs w:val="20"/>
        </w:rPr>
        <w:t>Opdracht</w:t>
      </w:r>
      <w:r w:rsidR="00524951">
        <w:rPr>
          <w:rFonts w:ascii="Arial" w:eastAsia="Calibri" w:hAnsi="Arial" w:cs="Arial"/>
          <w:sz w:val="20"/>
          <w:szCs w:val="20"/>
        </w:rPr>
        <w:t xml:space="preserve"> benodigd zijn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zulks in de meest brede zin van het woord en dat </w:t>
      </w:r>
      <w:r w:rsidR="00524951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zich jegens de </w:t>
      </w: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gedurende de gehele looptijd van de </w:t>
      </w:r>
      <w:r w:rsidR="00AE694C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heeft verbonden om alle noodzakelijke middelen</w:t>
      </w:r>
      <w:r w:rsidR="004209C2">
        <w:rPr>
          <w:rFonts w:ascii="Arial" w:eastAsia="Calibri" w:hAnsi="Arial" w:cs="Arial"/>
          <w:sz w:val="20"/>
          <w:szCs w:val="20"/>
        </w:rPr>
        <w:t xml:space="preserve">, ter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beschikking te stellen voor de uitvoering van de </w:t>
      </w:r>
      <w:r w:rsidR="00AE694C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>.</w:t>
      </w:r>
    </w:p>
    <w:p w14:paraId="1FB31B0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51FB12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747C28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6FF464E" w14:textId="5B0BF016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022439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="004209C2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</w:t>
      </w:r>
    </w:p>
    <w:p w14:paraId="4A39092F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09222AAB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7ECB866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namens deze: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namens deze:</w:t>
      </w:r>
    </w:p>
    <w:p w14:paraId="60EF5A81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596FFF46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8A0F64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1215A1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(…………..)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62E511D8" w14:textId="77777777" w:rsidR="00B87DE5" w:rsidRDefault="00B87DE5"/>
    <w:p w14:paraId="08EA6C34" w14:textId="77777777" w:rsidR="00A70A92" w:rsidRDefault="00A70A92"/>
    <w:p w14:paraId="2445CD7A" w14:textId="77777777" w:rsidR="00A70A92" w:rsidRPr="003474F5" w:rsidRDefault="00A70A92">
      <w:pPr>
        <w:rPr>
          <w:rFonts w:ascii="Arial" w:hAnsi="Arial" w:cs="Arial"/>
        </w:rPr>
      </w:pPr>
      <w:r w:rsidRPr="003474F5">
        <w:rPr>
          <w:rFonts w:ascii="Arial" w:hAnsi="Arial" w:cs="Arial"/>
        </w:rPr>
        <w:t>Invulinstructie:</w:t>
      </w:r>
    </w:p>
    <w:p w14:paraId="24E878D8" w14:textId="341FE6A5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022439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geen beroep doet op beschikbare middelen van een derde (</w:t>
      </w:r>
      <w:r w:rsidR="00EB0741">
        <w:rPr>
          <w:rFonts w:ascii="Arial" w:hAnsi="Arial" w:cs="Arial"/>
          <w:sz w:val="14"/>
          <w:szCs w:val="14"/>
        </w:rPr>
        <w:t>Hulpleverancier</w:t>
      </w:r>
      <w:r w:rsidRPr="00170F84">
        <w:rPr>
          <w:rFonts w:ascii="Arial" w:hAnsi="Arial" w:cs="Arial"/>
          <w:sz w:val="14"/>
          <w:szCs w:val="14"/>
        </w:rPr>
        <w:t xml:space="preserve"> of mede hoofdopdrachtnemer/</w:t>
      </w:r>
      <w:proofErr w:type="spellStart"/>
      <w:r w:rsidRPr="00170F84">
        <w:rPr>
          <w:rFonts w:ascii="Arial" w:hAnsi="Arial" w:cs="Arial"/>
          <w:sz w:val="14"/>
          <w:szCs w:val="14"/>
        </w:rPr>
        <w:t>combinant</w:t>
      </w:r>
      <w:proofErr w:type="spellEnd"/>
      <w:r w:rsidRPr="00170F84">
        <w:rPr>
          <w:rFonts w:ascii="Arial" w:hAnsi="Arial" w:cs="Arial"/>
          <w:sz w:val="14"/>
          <w:szCs w:val="14"/>
        </w:rPr>
        <w:t>) behoeft deze verklaring niet in te vullen en in te leveren.</w:t>
      </w:r>
    </w:p>
    <w:p w14:paraId="0570C0CD" w14:textId="6269DC85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022439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AE694C">
        <w:rPr>
          <w:rFonts w:ascii="Arial" w:hAnsi="Arial" w:cs="Arial"/>
          <w:sz w:val="14"/>
          <w:szCs w:val="14"/>
        </w:rPr>
        <w:t>4.3.1</w:t>
      </w:r>
      <w:r w:rsidR="00E30B63" w:rsidRPr="00170F84">
        <w:rPr>
          <w:rFonts w:ascii="Arial" w:hAnsi="Arial" w:cs="Arial"/>
          <w:sz w:val="14"/>
          <w:szCs w:val="14"/>
        </w:rPr>
        <w:t xml:space="preserve"> van </w:t>
      </w:r>
      <w:r w:rsidR="003524DE">
        <w:rPr>
          <w:rFonts w:ascii="Arial" w:hAnsi="Arial" w:cs="Arial"/>
          <w:sz w:val="14"/>
          <w:szCs w:val="14"/>
        </w:rPr>
        <w:t>het Beschrijvend Document</w:t>
      </w:r>
      <w:r w:rsidR="00E30B63" w:rsidRPr="00170F84">
        <w:rPr>
          <w:rFonts w:ascii="Arial" w:hAnsi="Arial" w:cs="Arial"/>
          <w:sz w:val="14"/>
          <w:szCs w:val="14"/>
        </w:rPr>
        <w:t xml:space="preserve">), laat </w:t>
      </w:r>
      <w:r w:rsidR="00E30B63" w:rsidRPr="00170F84">
        <w:rPr>
          <w:rFonts w:ascii="Arial" w:hAnsi="Arial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E30B63" w:rsidRPr="00170F84">
        <w:rPr>
          <w:rFonts w:ascii="Arial" w:hAnsi="Arial" w:cs="Arial"/>
          <w:color w:val="00B050"/>
          <w:sz w:val="14"/>
          <w:szCs w:val="14"/>
        </w:rPr>
        <w:t>groen</w:t>
      </w:r>
      <w:r w:rsidR="00E30B63" w:rsidRPr="00170F84">
        <w:rPr>
          <w:rFonts w:ascii="Arial" w:hAnsi="Arial" w:cs="Arial"/>
          <w:sz w:val="14"/>
          <w:szCs w:val="14"/>
        </w:rPr>
        <w:t xml:space="preserve"> en </w:t>
      </w:r>
      <w:r w:rsidR="00E30B63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="00E30B63"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51A13324" w14:textId="654647EA" w:rsidR="00E30B63" w:rsidRPr="00170F84" w:rsidRDefault="00E30B63" w:rsidP="00E30B63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022439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 </w:t>
      </w:r>
      <w:r w:rsidR="00AE694C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3524DE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 xml:space="preserve">), laat de </w:t>
      </w:r>
      <w:r w:rsidR="00170F84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gekleurde </w:t>
      </w:r>
      <w:r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170F84" w:rsidRPr="00170F84">
        <w:rPr>
          <w:rFonts w:ascii="Arial" w:hAnsi="Arial" w:cs="Arial"/>
          <w:color w:val="00B050"/>
          <w:sz w:val="14"/>
          <w:szCs w:val="14"/>
        </w:rPr>
        <w:t>groen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70F84" w:rsidRPr="00170F84">
        <w:rPr>
          <w:rFonts w:ascii="Arial" w:hAnsi="Arial" w:cs="Arial"/>
          <w:color w:val="365F91" w:themeColor="accent1" w:themeShade="BF"/>
          <w:sz w:val="14"/>
          <w:szCs w:val="14"/>
        </w:rPr>
        <w:t>blauw</w:t>
      </w:r>
      <w:r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3033CE89" w14:textId="42F8E674" w:rsidR="00E30B63" w:rsidRPr="00170F84" w:rsidRDefault="00170F84" w:rsidP="00170F84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022439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bekwaamheid (zie de paragrafen </w:t>
      </w:r>
      <w:r w:rsidR="003524DE">
        <w:rPr>
          <w:rFonts w:ascii="Arial" w:hAnsi="Arial" w:cs="Arial"/>
          <w:sz w:val="14"/>
          <w:szCs w:val="14"/>
        </w:rPr>
        <w:t>4.3.1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3524DE">
        <w:rPr>
          <w:rFonts w:ascii="Arial" w:hAnsi="Arial" w:cs="Arial"/>
          <w:sz w:val="14"/>
          <w:szCs w:val="14"/>
        </w:rPr>
        <w:t>4.3</w:t>
      </w:r>
      <w:r w:rsidR="00124A14">
        <w:rPr>
          <w:rFonts w:ascii="Arial" w:hAnsi="Arial" w:cs="Arial"/>
          <w:sz w:val="14"/>
          <w:szCs w:val="14"/>
        </w:rPr>
        <w:t>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3524DE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>), laat de alle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</w:t>
      </w:r>
      <w:r w:rsidRPr="00170F84">
        <w:rPr>
          <w:rFonts w:ascii="Arial" w:hAnsi="Arial" w:cs="Arial"/>
          <w:sz w:val="14"/>
          <w:szCs w:val="14"/>
        </w:rPr>
        <w:t>teksten in deze verklaring staan, en ondertekent en levert deze verklaring in.</w:t>
      </w:r>
    </w:p>
    <w:sectPr w:rsidR="00E30B63" w:rsidRPr="00170F84" w:rsidSect="00C3699C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78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0BEDC" w14:textId="77777777" w:rsidR="00825DBC" w:rsidRDefault="00825DBC">
      <w:r>
        <w:separator/>
      </w:r>
    </w:p>
  </w:endnote>
  <w:endnote w:type="continuationSeparator" w:id="0">
    <w:p w14:paraId="7AB210DF" w14:textId="77777777" w:rsidR="00825DBC" w:rsidRDefault="0082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 w:rsidR="00A64658">
      <w:rPr>
        <w:noProof/>
      </w:rPr>
      <w:fldChar w:fldCharType="begin"/>
    </w:r>
    <w:r w:rsidR="00A64658">
      <w:rPr>
        <w:noProof/>
      </w:rPr>
      <w:instrText xml:space="preserve"> NUMPAGES </w:instrText>
    </w:r>
    <w:r w:rsidR="00A64658">
      <w:rPr>
        <w:noProof/>
      </w:rPr>
      <w:fldChar w:fldCharType="separate"/>
    </w:r>
    <w:r w:rsidR="00C3699C">
      <w:rPr>
        <w:noProof/>
      </w:rPr>
      <w:t>2</w:t>
    </w:r>
    <w:r w:rsidR="00A6465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p w14:paraId="60EA7085" w14:textId="77777777" w:rsidR="003474F5" w:rsidRDefault="003474F5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546B9" w14:textId="77777777" w:rsidR="00825DBC" w:rsidRDefault="00825DBC">
      <w:r>
        <w:separator/>
      </w:r>
    </w:p>
  </w:footnote>
  <w:footnote w:type="continuationSeparator" w:id="0">
    <w:p w14:paraId="638C7DAC" w14:textId="77777777" w:rsidR="00825DBC" w:rsidRDefault="00825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1" name="Afbeelding 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160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766"/>
      <w:gridCol w:w="2394"/>
    </w:tblGrid>
    <w:tr w:rsidR="0004142F" w14:paraId="0E7AA62A" w14:textId="77777777" w:rsidTr="0004142F">
      <w:trPr>
        <w:trHeight w:val="1539"/>
      </w:trPr>
      <w:tc>
        <w:tcPr>
          <w:tcW w:w="10766" w:type="dxa"/>
          <w:vAlign w:val="bottom"/>
        </w:tcPr>
        <w:p w14:paraId="6D5C9484" w14:textId="2C2CD39B" w:rsidR="003474F5" w:rsidRDefault="002E033A" w:rsidP="009573E2">
          <w:pPr>
            <w:pStyle w:val="HROpleidingen"/>
            <w:spacing w:after="120"/>
            <w:ind w:right="-1401"/>
          </w:pPr>
          <w:r>
            <w:rPr>
              <w:noProof/>
            </w:rPr>
            <w:drawing>
              <wp:inline distT="0" distB="0" distL="0" distR="0" wp14:anchorId="4EBE990E" wp14:editId="01028D53">
                <wp:extent cx="2484120" cy="745490"/>
                <wp:effectExtent l="0" t="0" r="0" b="0"/>
                <wp:docPr id="12377310" name="Afbeelding 1" descr="Afbeelding met tekst, Lettertype, Graphics, logo&#10;&#10;Door AI gegenereerde inhoud is mogelijk onjuis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77310" name="Afbeelding 1" descr="Afbeelding met tekst, Lettertype, Graphics, logo&#10;&#10;Door AI gegenereerde inhoud is mogelijk onjuist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4120" cy="745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64896" behindDoc="1" locked="0" layoutInCell="1" allowOverlap="1" wp14:anchorId="1CD84C3D" wp14:editId="08CC9996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13BA790D" w14:textId="77777777" w:rsidR="003474F5" w:rsidRDefault="003474F5" w:rsidP="007A0094">
          <w:pPr>
            <w:pStyle w:val="HRNaamInstituut"/>
          </w:pPr>
          <w:bookmarkStart w:id="3" w:name="bmInstituutnaam"/>
          <w:bookmarkEnd w:id="3"/>
        </w:p>
      </w:tc>
      <w:tc>
        <w:tcPr>
          <w:tcW w:w="2394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301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C4"/>
    <w:rsid w:val="00022439"/>
    <w:rsid w:val="00023737"/>
    <w:rsid w:val="0004142F"/>
    <w:rsid w:val="000B008C"/>
    <w:rsid w:val="000C032F"/>
    <w:rsid w:val="000F0FC9"/>
    <w:rsid w:val="00105EC2"/>
    <w:rsid w:val="001141A1"/>
    <w:rsid w:val="0012144B"/>
    <w:rsid w:val="00124A14"/>
    <w:rsid w:val="00124DC5"/>
    <w:rsid w:val="001325E5"/>
    <w:rsid w:val="001472BD"/>
    <w:rsid w:val="00160A50"/>
    <w:rsid w:val="00165B6B"/>
    <w:rsid w:val="00170F84"/>
    <w:rsid w:val="0017420B"/>
    <w:rsid w:val="00175B3A"/>
    <w:rsid w:val="001B1CA8"/>
    <w:rsid w:val="001C621D"/>
    <w:rsid w:val="001E514A"/>
    <w:rsid w:val="0021078E"/>
    <w:rsid w:val="002530D8"/>
    <w:rsid w:val="002A3132"/>
    <w:rsid w:val="002C1461"/>
    <w:rsid w:val="002C46CD"/>
    <w:rsid w:val="002C4DF6"/>
    <w:rsid w:val="002D07F9"/>
    <w:rsid w:val="002E033A"/>
    <w:rsid w:val="002F4C38"/>
    <w:rsid w:val="00305F91"/>
    <w:rsid w:val="003126E7"/>
    <w:rsid w:val="00322404"/>
    <w:rsid w:val="00323CFA"/>
    <w:rsid w:val="00327415"/>
    <w:rsid w:val="00331E1A"/>
    <w:rsid w:val="00347499"/>
    <w:rsid w:val="003474F5"/>
    <w:rsid w:val="003524DE"/>
    <w:rsid w:val="0036513B"/>
    <w:rsid w:val="0036720A"/>
    <w:rsid w:val="0036749A"/>
    <w:rsid w:val="0037000E"/>
    <w:rsid w:val="003701A4"/>
    <w:rsid w:val="003705EF"/>
    <w:rsid w:val="00384474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3F3256"/>
    <w:rsid w:val="00410414"/>
    <w:rsid w:val="004209C2"/>
    <w:rsid w:val="004556D9"/>
    <w:rsid w:val="00455EA3"/>
    <w:rsid w:val="00471C95"/>
    <w:rsid w:val="00485F9C"/>
    <w:rsid w:val="004D025F"/>
    <w:rsid w:val="004D0EBB"/>
    <w:rsid w:val="004D688C"/>
    <w:rsid w:val="004E1207"/>
    <w:rsid w:val="004E38DA"/>
    <w:rsid w:val="004F372C"/>
    <w:rsid w:val="004F5436"/>
    <w:rsid w:val="00501148"/>
    <w:rsid w:val="005050D9"/>
    <w:rsid w:val="0051245E"/>
    <w:rsid w:val="00524951"/>
    <w:rsid w:val="00533DEA"/>
    <w:rsid w:val="00536F15"/>
    <w:rsid w:val="005467AB"/>
    <w:rsid w:val="00547C88"/>
    <w:rsid w:val="005506C4"/>
    <w:rsid w:val="0057128F"/>
    <w:rsid w:val="0057194B"/>
    <w:rsid w:val="005A20CC"/>
    <w:rsid w:val="005A3F4E"/>
    <w:rsid w:val="005C5DBE"/>
    <w:rsid w:val="005D335E"/>
    <w:rsid w:val="005E3E7D"/>
    <w:rsid w:val="005E4C21"/>
    <w:rsid w:val="005F3D17"/>
    <w:rsid w:val="006018D6"/>
    <w:rsid w:val="00606CA8"/>
    <w:rsid w:val="00611C0B"/>
    <w:rsid w:val="00642CDE"/>
    <w:rsid w:val="0064561D"/>
    <w:rsid w:val="006474DA"/>
    <w:rsid w:val="00647D6B"/>
    <w:rsid w:val="006520A1"/>
    <w:rsid w:val="00657EEA"/>
    <w:rsid w:val="00662FE1"/>
    <w:rsid w:val="00681D1E"/>
    <w:rsid w:val="00692A9B"/>
    <w:rsid w:val="006A1034"/>
    <w:rsid w:val="006A2B79"/>
    <w:rsid w:val="007110B9"/>
    <w:rsid w:val="007240AD"/>
    <w:rsid w:val="00726D9C"/>
    <w:rsid w:val="00731659"/>
    <w:rsid w:val="007458D5"/>
    <w:rsid w:val="00761D44"/>
    <w:rsid w:val="00767A90"/>
    <w:rsid w:val="00774189"/>
    <w:rsid w:val="00777CC4"/>
    <w:rsid w:val="00782EE9"/>
    <w:rsid w:val="00783ED6"/>
    <w:rsid w:val="0079138B"/>
    <w:rsid w:val="00794EB5"/>
    <w:rsid w:val="007A0094"/>
    <w:rsid w:val="007A2E67"/>
    <w:rsid w:val="007E7804"/>
    <w:rsid w:val="007F0D3B"/>
    <w:rsid w:val="007F0F7D"/>
    <w:rsid w:val="007F6668"/>
    <w:rsid w:val="00800D58"/>
    <w:rsid w:val="00825DBC"/>
    <w:rsid w:val="00827145"/>
    <w:rsid w:val="00832D0F"/>
    <w:rsid w:val="0084553F"/>
    <w:rsid w:val="008547D9"/>
    <w:rsid w:val="00855FFF"/>
    <w:rsid w:val="00872946"/>
    <w:rsid w:val="00886E0F"/>
    <w:rsid w:val="00896E16"/>
    <w:rsid w:val="008A022E"/>
    <w:rsid w:val="008B37FB"/>
    <w:rsid w:val="008C0206"/>
    <w:rsid w:val="008D6DA6"/>
    <w:rsid w:val="008E3031"/>
    <w:rsid w:val="008F33E4"/>
    <w:rsid w:val="00921E3B"/>
    <w:rsid w:val="00927D39"/>
    <w:rsid w:val="00945B46"/>
    <w:rsid w:val="00951936"/>
    <w:rsid w:val="009573E2"/>
    <w:rsid w:val="0097441C"/>
    <w:rsid w:val="009777AA"/>
    <w:rsid w:val="00984BC1"/>
    <w:rsid w:val="0098535D"/>
    <w:rsid w:val="00985CB2"/>
    <w:rsid w:val="009E44F5"/>
    <w:rsid w:val="00A02F4A"/>
    <w:rsid w:val="00A259F9"/>
    <w:rsid w:val="00A31D6D"/>
    <w:rsid w:val="00A47D21"/>
    <w:rsid w:val="00A5318D"/>
    <w:rsid w:val="00A64658"/>
    <w:rsid w:val="00A660E7"/>
    <w:rsid w:val="00A70A92"/>
    <w:rsid w:val="00A95013"/>
    <w:rsid w:val="00AA0BC7"/>
    <w:rsid w:val="00AA18E8"/>
    <w:rsid w:val="00AA1D48"/>
    <w:rsid w:val="00AB6628"/>
    <w:rsid w:val="00AC576C"/>
    <w:rsid w:val="00AC6D2E"/>
    <w:rsid w:val="00AD5A83"/>
    <w:rsid w:val="00AD7ABC"/>
    <w:rsid w:val="00AE02FA"/>
    <w:rsid w:val="00AE694C"/>
    <w:rsid w:val="00B0333E"/>
    <w:rsid w:val="00B120FD"/>
    <w:rsid w:val="00B15B10"/>
    <w:rsid w:val="00B3364D"/>
    <w:rsid w:val="00B34CA2"/>
    <w:rsid w:val="00B36AE6"/>
    <w:rsid w:val="00B53B88"/>
    <w:rsid w:val="00B80767"/>
    <w:rsid w:val="00B87DE5"/>
    <w:rsid w:val="00B92FAA"/>
    <w:rsid w:val="00BB1F02"/>
    <w:rsid w:val="00BB3809"/>
    <w:rsid w:val="00BB467D"/>
    <w:rsid w:val="00BB6382"/>
    <w:rsid w:val="00BB70C9"/>
    <w:rsid w:val="00BD0E60"/>
    <w:rsid w:val="00BE0109"/>
    <w:rsid w:val="00C00465"/>
    <w:rsid w:val="00C06E9E"/>
    <w:rsid w:val="00C07C13"/>
    <w:rsid w:val="00C15462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0C7D"/>
    <w:rsid w:val="00CF4DCD"/>
    <w:rsid w:val="00CF7AD8"/>
    <w:rsid w:val="00D02F1A"/>
    <w:rsid w:val="00D25B86"/>
    <w:rsid w:val="00D31418"/>
    <w:rsid w:val="00D349FD"/>
    <w:rsid w:val="00D657D9"/>
    <w:rsid w:val="00D9093B"/>
    <w:rsid w:val="00D9171D"/>
    <w:rsid w:val="00D943C1"/>
    <w:rsid w:val="00DA1444"/>
    <w:rsid w:val="00DD5847"/>
    <w:rsid w:val="00DF3BF3"/>
    <w:rsid w:val="00E205BB"/>
    <w:rsid w:val="00E24B3F"/>
    <w:rsid w:val="00E2785F"/>
    <w:rsid w:val="00E30B63"/>
    <w:rsid w:val="00E30B84"/>
    <w:rsid w:val="00E31635"/>
    <w:rsid w:val="00E46D9C"/>
    <w:rsid w:val="00E527B9"/>
    <w:rsid w:val="00E645DB"/>
    <w:rsid w:val="00E67A6D"/>
    <w:rsid w:val="00E92DEE"/>
    <w:rsid w:val="00E9636B"/>
    <w:rsid w:val="00EA070B"/>
    <w:rsid w:val="00EA1824"/>
    <w:rsid w:val="00EA2577"/>
    <w:rsid w:val="00EA4D00"/>
    <w:rsid w:val="00EA5492"/>
    <w:rsid w:val="00EB0069"/>
    <w:rsid w:val="00EB0741"/>
    <w:rsid w:val="00EB79E5"/>
    <w:rsid w:val="00EC149E"/>
    <w:rsid w:val="00EC3025"/>
    <w:rsid w:val="00ED43F1"/>
    <w:rsid w:val="00ED6ABA"/>
    <w:rsid w:val="00F055D9"/>
    <w:rsid w:val="00F11919"/>
    <w:rsid w:val="00F2433F"/>
    <w:rsid w:val="00F24F72"/>
    <w:rsid w:val="00F3308E"/>
    <w:rsid w:val="00F364B3"/>
    <w:rsid w:val="00F43BD0"/>
    <w:rsid w:val="00F50ED6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4056891820D640B1630E7F4C65937B" ma:contentTypeVersion="3" ma:contentTypeDescription="Create a new document." ma:contentTypeScope="" ma:versionID="13b999b2c4f89a67a6125475e5c33969">
  <xsd:schema xmlns:xsd="http://www.w3.org/2001/XMLSchema" xmlns:xs="http://www.w3.org/2001/XMLSchema" xmlns:p="http://schemas.microsoft.com/office/2006/metadata/properties" xmlns:ns2="021b4f5c-a866-4cdc-b9e6-164283046d37" targetNamespace="http://schemas.microsoft.com/office/2006/metadata/properties" ma:root="true" ma:fieldsID="a9b365034f768a4c88e4a62550e949c0" ns2:_="">
    <xsd:import namespace="021b4f5c-a866-4cdc-b9e6-164283046d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b4f5c-a866-4cdc-b9e6-164283046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B9F5E-9FC9-46C9-93B9-8090128279D2}">
  <ds:schemaRefs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021b4f5c-a866-4cdc-b9e6-164283046d37"/>
  </ds:schemaRefs>
</ds:datastoreItem>
</file>

<file path=customXml/itemProps3.xml><?xml version="1.0" encoding="utf-8"?>
<ds:datastoreItem xmlns:ds="http://schemas.openxmlformats.org/officeDocument/2006/customXml" ds:itemID="{E1D42913-9175-46A1-A6B6-6EC08772C19F}"/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0</TotalTime>
  <Pages>1</Pages>
  <Words>510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Joop Schuilenburg</cp:lastModifiedBy>
  <cp:revision>2</cp:revision>
  <cp:lastPrinted>2014-05-22T08:45:00Z</cp:lastPrinted>
  <dcterms:created xsi:type="dcterms:W3CDTF">2025-04-16T08:20:00Z</dcterms:created>
  <dcterms:modified xsi:type="dcterms:W3CDTF">2025-04-16T08:20:00Z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0x010100C94056891820D640B1630E7F4C65937B</vt:lpwstr>
  </property>
</Properties>
</file>